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7E08B907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 xml:space="preserve">: </w:t>
      </w:r>
      <w:r w:rsidR="00922D2D">
        <w:rPr>
          <w:rFonts w:ascii="Lato" w:hAnsi="Lato"/>
          <w:b/>
          <w:bCs/>
          <w:sz w:val="40"/>
          <w:szCs w:val="40"/>
          <w:lang w:val="sv-SE"/>
        </w:rPr>
        <w:t>Forskningsinitiativ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16852D07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proofErr w:type="spellStart"/>
      <w:r w:rsidR="00922D2D">
        <w:rPr>
          <w:rFonts w:ascii="Lato" w:hAnsi="Lato"/>
          <w:lang w:val="sv-SE"/>
        </w:rPr>
        <w:t>Physical</w:t>
      </w:r>
      <w:proofErr w:type="spellEnd"/>
      <w:r w:rsidR="00922D2D">
        <w:rPr>
          <w:rFonts w:ascii="Lato" w:hAnsi="Lato"/>
          <w:lang w:val="sv-SE"/>
        </w:rPr>
        <w:t xml:space="preserve"> Literacy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3EA6159E" w14:textId="77777777" w:rsidR="00922D2D" w:rsidRDefault="00D14D70">
      <w:pPr>
        <w:rPr>
          <w:rFonts w:ascii="Lato Light" w:hAnsi="Lato Light"/>
          <w:i/>
          <w:iCs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>:</w:t>
      </w:r>
    </w:p>
    <w:p w14:paraId="2751A6A5" w14:textId="44A30FE8" w:rsidR="00D14D70" w:rsidRDefault="00D14D70">
      <w:pPr>
        <w:rPr>
          <w:rFonts w:ascii="Lato" w:hAnsi="Lato"/>
          <w:lang w:val="sv-SE"/>
        </w:rPr>
      </w:pPr>
      <w:r w:rsidRPr="00D14D70">
        <w:rPr>
          <w:rFonts w:ascii="Lato Light" w:hAnsi="Lato Light"/>
          <w:i/>
          <w:iCs/>
          <w:lang w:val="sv-SE"/>
        </w:rPr>
        <w:t xml:space="preserve"> </w:t>
      </w:r>
      <w:r w:rsidR="00922D2D">
        <w:rPr>
          <w:rFonts w:ascii="Lato" w:hAnsi="Lato"/>
          <w:lang w:val="sv-SE"/>
        </w:rPr>
        <w:t>MDU, Eskilstuna kommun, Region Sörmland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D4609FA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922D2D">
        <w:rPr>
          <w:rFonts w:ascii="Lato" w:hAnsi="Lato"/>
          <w:highlight w:val="yellow"/>
          <w:lang w:val="sv-SE"/>
        </w:rPr>
        <w:t>Alla barn och unga i Västerås och Eskilstuna ges förutsättningar och tar sin rätt att medskapa de livsmiljöer som berör dem</w:t>
      </w:r>
      <w:r>
        <w:rPr>
          <w:rFonts w:ascii="Lato" w:hAnsi="Lato"/>
          <w:lang w:val="sv-SE"/>
        </w:rPr>
        <w:t>.</w:t>
      </w:r>
    </w:p>
    <w:p w14:paraId="22EC7188" w14:textId="38614A73" w:rsidR="00B10E79" w:rsidRPr="00A53DF2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A53DF2">
        <w:rPr>
          <w:rFonts w:ascii="Lato" w:hAnsi="Lato"/>
          <w:lang w:val="sv-SE"/>
        </w:rPr>
        <w:t>Alla barn och unga i Västerås och Eskilstuna har en hållbar och hälsosam vuxenrelation utanför hushåll</w:t>
      </w:r>
      <w:r w:rsidR="008C3261" w:rsidRPr="00A53DF2">
        <w:rPr>
          <w:rFonts w:ascii="Lato" w:hAnsi="Lato"/>
          <w:lang w:val="sv-SE"/>
        </w:rPr>
        <w:t>et</w:t>
      </w:r>
    </w:p>
    <w:p w14:paraId="20723B76" w14:textId="56D7C0C9" w:rsidR="00B10E79" w:rsidRPr="008C3261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922D2D">
        <w:rPr>
          <w:rFonts w:ascii="Lato" w:hAnsi="Lato"/>
          <w:highlight w:val="yellow"/>
          <w:lang w:val="sv-SE"/>
        </w:rPr>
        <w:t>Prestation och förväntningar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8D0CA1C" w14:textId="25106CFB" w:rsidR="008C3261" w:rsidRPr="006758C7" w:rsidRDefault="007726BF" w:rsidP="008C3261">
      <w:pPr>
        <w:rPr>
          <w:rFonts w:ascii="Lato" w:hAnsi="Lato"/>
          <w:i/>
          <w:iCs/>
          <w:lang w:val="sv-SE"/>
        </w:rPr>
      </w:pPr>
      <w:r w:rsidRPr="006758C7">
        <w:rPr>
          <w:rFonts w:ascii="Lato" w:hAnsi="Lato"/>
          <w:i/>
          <w:iCs/>
          <w:lang w:val="sv-SE"/>
        </w:rPr>
        <w:t>Detta forskningsområde</w:t>
      </w:r>
      <w:r w:rsidR="006758C7" w:rsidRPr="006758C7">
        <w:rPr>
          <w:rFonts w:ascii="Lato" w:hAnsi="Lato"/>
          <w:i/>
          <w:iCs/>
          <w:lang w:val="sv-SE"/>
        </w:rPr>
        <w:t xml:space="preserve"> kopplar även till spåret ’välmående och självständiga äldre’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38361BC9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</w:p>
    <w:p w14:paraId="3ECCC1A2" w14:textId="11CDB245" w:rsidR="00E5294F" w:rsidRDefault="00D41AFA" w:rsidP="00DE4A42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Arbeta med</w:t>
      </w:r>
      <w:r w:rsidR="00E5294F">
        <w:rPr>
          <w:rFonts w:ascii="Lato" w:hAnsi="Lato"/>
          <w:lang w:val="sv-SE"/>
        </w:rPr>
        <w:t xml:space="preserve"> barn och unga</w:t>
      </w:r>
      <w:r>
        <w:rPr>
          <w:rFonts w:ascii="Lato" w:hAnsi="Lato"/>
          <w:lang w:val="sv-SE"/>
        </w:rPr>
        <w:t xml:space="preserve"> för att skapa</w:t>
      </w:r>
      <w:r w:rsidR="00BB497D">
        <w:rPr>
          <w:rFonts w:ascii="Lato" w:hAnsi="Lato"/>
          <w:lang w:val="sv-SE"/>
        </w:rPr>
        <w:t xml:space="preserve"> forskningsbaserade</w:t>
      </w:r>
      <w:r>
        <w:rPr>
          <w:rFonts w:ascii="Lato" w:hAnsi="Lato"/>
          <w:lang w:val="sv-SE"/>
        </w:rPr>
        <w:t xml:space="preserve"> miljöer </w:t>
      </w:r>
      <w:r w:rsidR="00BB497D">
        <w:rPr>
          <w:rFonts w:ascii="Lato" w:hAnsi="Lato"/>
          <w:lang w:val="sv-SE"/>
        </w:rPr>
        <w:t xml:space="preserve">som bidrar till att </w:t>
      </w:r>
      <w:r>
        <w:rPr>
          <w:rFonts w:ascii="Lato" w:hAnsi="Lato"/>
          <w:lang w:val="sv-SE"/>
        </w:rPr>
        <w:t xml:space="preserve">utveckla deras </w:t>
      </w:r>
      <w:r w:rsidR="007A75E3">
        <w:rPr>
          <w:rFonts w:ascii="Lato" w:hAnsi="Lato"/>
          <w:lang w:val="sv-SE"/>
        </w:rPr>
        <w:t>’</w:t>
      </w:r>
      <w:proofErr w:type="spellStart"/>
      <w:r>
        <w:rPr>
          <w:rFonts w:ascii="Lato" w:hAnsi="Lato"/>
          <w:lang w:val="sv-SE"/>
        </w:rPr>
        <w:t>physical</w:t>
      </w:r>
      <w:proofErr w:type="spellEnd"/>
      <w:r>
        <w:rPr>
          <w:rFonts w:ascii="Lato" w:hAnsi="Lato"/>
          <w:lang w:val="sv-SE"/>
        </w:rPr>
        <w:t xml:space="preserve"> literacy</w:t>
      </w:r>
      <w:r w:rsidR="007A75E3">
        <w:rPr>
          <w:rFonts w:ascii="Lato" w:hAnsi="Lato"/>
          <w:lang w:val="sv-SE"/>
        </w:rPr>
        <w:t>’</w:t>
      </w:r>
      <w:r>
        <w:rPr>
          <w:rFonts w:ascii="Lato" w:hAnsi="Lato"/>
          <w:lang w:val="sv-SE"/>
        </w:rPr>
        <w:t xml:space="preserve"> och i förlängningen </w:t>
      </w:r>
      <w:r w:rsidR="00660793">
        <w:rPr>
          <w:rFonts w:ascii="Lato" w:hAnsi="Lato"/>
          <w:lang w:val="sv-SE"/>
        </w:rPr>
        <w:t>deras</w:t>
      </w:r>
      <w:r w:rsidR="000E4CED">
        <w:rPr>
          <w:rFonts w:ascii="Lato" w:hAnsi="Lato"/>
          <w:lang w:val="sv-SE"/>
        </w:rPr>
        <w:t xml:space="preserve"> </w:t>
      </w:r>
      <w:r w:rsidR="007737B0">
        <w:rPr>
          <w:rFonts w:ascii="Lato" w:hAnsi="Lato"/>
          <w:lang w:val="sv-SE"/>
        </w:rPr>
        <w:t>generell</w:t>
      </w:r>
      <w:r w:rsidR="00660793">
        <w:rPr>
          <w:rFonts w:ascii="Lato" w:hAnsi="Lato"/>
          <w:lang w:val="sv-SE"/>
        </w:rPr>
        <w:t>a</w:t>
      </w:r>
      <w:r w:rsidR="007737B0">
        <w:rPr>
          <w:rFonts w:ascii="Lato" w:hAnsi="Lato"/>
          <w:lang w:val="sv-SE"/>
        </w:rPr>
        <w:t xml:space="preserve"> välbefinnande</w:t>
      </w:r>
      <w:r w:rsidR="007A75E3">
        <w:rPr>
          <w:rFonts w:ascii="Lato" w:hAnsi="Lato"/>
          <w:lang w:val="sv-SE"/>
        </w:rPr>
        <w:t>.</w:t>
      </w:r>
    </w:p>
    <w:p w14:paraId="12DF8811" w14:textId="4EAE8E57" w:rsidR="007A75E3" w:rsidRDefault="000E4CED" w:rsidP="007A75E3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Sätta MDU, Västerås och Eskilstuna som ledande inom ämnet i Sverige.</w:t>
      </w:r>
      <w:r w:rsidRPr="000E4CED">
        <w:rPr>
          <w:rFonts w:ascii="Lato Light" w:hAnsi="Lato Light"/>
          <w:i/>
          <w:iCs/>
          <w:lang w:val="sv-SE"/>
        </w:rPr>
        <w:t xml:space="preserve"> Idag saknas</w:t>
      </w:r>
      <w:r w:rsidR="007A75E3" w:rsidRPr="000E4CED">
        <w:rPr>
          <w:rFonts w:ascii="Lato Light" w:hAnsi="Lato Light"/>
          <w:i/>
          <w:iCs/>
          <w:lang w:val="sv-SE"/>
        </w:rPr>
        <w:t xml:space="preserve"> svensk forskning inom ämnet</w:t>
      </w:r>
      <w:r w:rsidRPr="000E4CED">
        <w:rPr>
          <w:rFonts w:ascii="Lato Light" w:hAnsi="Lato Light"/>
          <w:i/>
          <w:iCs/>
          <w:lang w:val="sv-SE"/>
        </w:rPr>
        <w:t>.</w:t>
      </w:r>
    </w:p>
    <w:p w14:paraId="3F394381" w14:textId="50C56997" w:rsidR="007A75E3" w:rsidRPr="007A75E3" w:rsidRDefault="007A75E3" w:rsidP="007A75E3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Utforska hur vi kan knyta forskning till innovationsinitiativ</w:t>
      </w:r>
    </w:p>
    <w:p w14:paraId="0958A24A" w14:textId="77777777" w:rsidR="00DE4A42" w:rsidRDefault="00DE4A42">
      <w:pPr>
        <w:rPr>
          <w:rFonts w:ascii="Lato" w:hAnsi="Lato"/>
          <w:lang w:val="sv-SE"/>
        </w:rPr>
      </w:pPr>
    </w:p>
    <w:p w14:paraId="02EB9ED4" w14:textId="40709F65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</w:p>
    <w:p w14:paraId="6FC7B407" w14:textId="6ACCF0C5" w:rsidR="007A75E3" w:rsidRDefault="007A75E3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Initiativet handlar om t</w:t>
      </w:r>
      <w:r w:rsidR="00251DF0">
        <w:rPr>
          <w:rFonts w:ascii="Lato" w:hAnsi="Lato"/>
          <w:lang w:val="sv-SE"/>
        </w:rPr>
        <w:t>vå</w:t>
      </w:r>
      <w:r>
        <w:rPr>
          <w:rFonts w:ascii="Lato" w:hAnsi="Lato"/>
          <w:lang w:val="sv-SE"/>
        </w:rPr>
        <w:t xml:space="preserve"> delar:</w:t>
      </w:r>
    </w:p>
    <w:p w14:paraId="30384970" w14:textId="6B26EBB9" w:rsidR="007A75E3" w:rsidRDefault="007A75E3" w:rsidP="007A75E3">
      <w:pPr>
        <w:pStyle w:val="ListParagraph"/>
        <w:numPr>
          <w:ilvl w:val="0"/>
          <w:numId w:val="2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Etablera</w:t>
      </w:r>
      <w:r w:rsidRPr="007A75E3">
        <w:rPr>
          <w:rFonts w:ascii="Lato" w:hAnsi="Lato"/>
          <w:lang w:val="sv-SE"/>
        </w:rPr>
        <w:t xml:space="preserve"> en</w:t>
      </w:r>
      <w:r>
        <w:rPr>
          <w:rFonts w:ascii="Lato" w:hAnsi="Lato"/>
          <w:lang w:val="sv-SE"/>
        </w:rPr>
        <w:t xml:space="preserve"> praktiknära</w:t>
      </w:r>
      <w:r w:rsidRPr="007A75E3">
        <w:rPr>
          <w:rFonts w:ascii="Lato" w:hAnsi="Lato"/>
          <w:lang w:val="sv-SE"/>
        </w:rPr>
        <w:t xml:space="preserve"> forskargrupp kring ämnet </w:t>
      </w:r>
      <w:r>
        <w:rPr>
          <w:rFonts w:ascii="Lato" w:hAnsi="Lato"/>
          <w:lang w:val="sv-SE"/>
        </w:rPr>
        <w:t>’</w:t>
      </w:r>
      <w:proofErr w:type="spellStart"/>
      <w:r w:rsidRPr="007A75E3">
        <w:rPr>
          <w:rFonts w:ascii="Lato" w:hAnsi="Lato"/>
          <w:lang w:val="sv-SE"/>
        </w:rPr>
        <w:t>physical</w:t>
      </w:r>
      <w:proofErr w:type="spellEnd"/>
      <w:r w:rsidRPr="007A75E3">
        <w:rPr>
          <w:rFonts w:ascii="Lato" w:hAnsi="Lato"/>
          <w:lang w:val="sv-SE"/>
        </w:rPr>
        <w:t xml:space="preserve"> literacy</w:t>
      </w:r>
      <w:r>
        <w:rPr>
          <w:rFonts w:ascii="Lato" w:hAnsi="Lato"/>
          <w:lang w:val="sv-SE"/>
        </w:rPr>
        <w:t>’</w:t>
      </w:r>
      <w:r w:rsidR="00582C1F">
        <w:rPr>
          <w:rFonts w:ascii="Lato" w:hAnsi="Lato"/>
          <w:lang w:val="sv-SE"/>
        </w:rPr>
        <w:t>. Detta görs</w:t>
      </w:r>
      <w:r w:rsidRPr="007A75E3">
        <w:rPr>
          <w:rFonts w:ascii="Lato" w:hAnsi="Lato"/>
          <w:lang w:val="sv-SE"/>
        </w:rPr>
        <w:t xml:space="preserve"> i</w:t>
      </w:r>
      <w:r>
        <w:rPr>
          <w:rFonts w:ascii="Lato" w:hAnsi="Lato"/>
          <w:lang w:val="sv-SE"/>
        </w:rPr>
        <w:t xml:space="preserve"> samverkan med</w:t>
      </w:r>
      <w:r w:rsidRPr="007A75E3">
        <w:rPr>
          <w:rFonts w:ascii="Lato" w:hAnsi="Lato"/>
          <w:lang w:val="sv-SE"/>
        </w:rPr>
        <w:t xml:space="preserve"> </w:t>
      </w:r>
      <w:proofErr w:type="spellStart"/>
      <w:proofErr w:type="gramStart"/>
      <w:r w:rsidRPr="007A75E3">
        <w:rPr>
          <w:rFonts w:ascii="Lato" w:hAnsi="Lato"/>
          <w:lang w:val="sv-SE"/>
        </w:rPr>
        <w:t>MDUs</w:t>
      </w:r>
      <w:proofErr w:type="spellEnd"/>
      <w:proofErr w:type="gramEnd"/>
      <w:r w:rsidRPr="007A75E3">
        <w:rPr>
          <w:rFonts w:ascii="Lato" w:hAnsi="Lato"/>
          <w:lang w:val="sv-SE"/>
        </w:rPr>
        <w:t xml:space="preserve"> strategiska tvärområde ’hållbar uppväxt’</w:t>
      </w:r>
      <w:r w:rsidR="00582C1F">
        <w:rPr>
          <w:rFonts w:ascii="Lato" w:hAnsi="Lato"/>
          <w:lang w:val="sv-SE"/>
        </w:rPr>
        <w:t>, Eskilstuna kommun och Region Sörmland</w:t>
      </w:r>
      <w:r w:rsidR="00660793">
        <w:rPr>
          <w:rFonts w:ascii="Lato" w:hAnsi="Lato"/>
          <w:lang w:val="sv-SE"/>
        </w:rPr>
        <w:t>. Det finns även potential att koppla på Västerås stad.</w:t>
      </w:r>
    </w:p>
    <w:p w14:paraId="37577366" w14:textId="5131709A" w:rsidR="00D14D70" w:rsidRDefault="00251DF0" w:rsidP="00251DF0">
      <w:pPr>
        <w:pStyle w:val="ListParagraph"/>
        <w:numPr>
          <w:ilvl w:val="0"/>
          <w:numId w:val="2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Tillsammans med den gruppen, s</w:t>
      </w:r>
      <w:r w:rsidR="007A75E3" w:rsidRPr="00251DF0">
        <w:rPr>
          <w:rFonts w:ascii="Lato" w:hAnsi="Lato"/>
          <w:lang w:val="sv-SE"/>
        </w:rPr>
        <w:t>kriva en ansökan</w:t>
      </w:r>
      <w:r w:rsidR="00613F5E" w:rsidRPr="00251DF0">
        <w:rPr>
          <w:rFonts w:ascii="Lato" w:hAnsi="Lato"/>
          <w:lang w:val="sv-SE"/>
        </w:rPr>
        <w:t xml:space="preserve"> till ett forskningsbaserat utvecklingsprojekt</w:t>
      </w:r>
      <w:r w:rsidR="00864C82">
        <w:rPr>
          <w:rFonts w:ascii="Lato" w:hAnsi="Lato"/>
          <w:lang w:val="sv-SE"/>
        </w:rPr>
        <w:t xml:space="preserve"> – </w:t>
      </w:r>
      <w:hyperlink r:id="rId5" w:history="1">
        <w:r w:rsidR="00864C82" w:rsidRPr="00803C5E">
          <w:rPr>
            <w:rStyle w:val="Hyperlink"/>
            <w:rFonts w:ascii="Lato" w:hAnsi="Lato"/>
            <w:lang w:val="sv-SE"/>
          </w:rPr>
          <w:t>utifrån denna utlysning från FORMAS</w:t>
        </w:r>
      </w:hyperlink>
    </w:p>
    <w:p w14:paraId="05A18ABF" w14:textId="77777777" w:rsidR="00660793" w:rsidRDefault="00660793" w:rsidP="00660793">
      <w:pPr>
        <w:rPr>
          <w:rFonts w:ascii="Lato" w:hAnsi="Lato"/>
          <w:lang w:val="sv-SE"/>
        </w:rPr>
      </w:pPr>
    </w:p>
    <w:p w14:paraId="6F55229A" w14:textId="5CD640EF" w:rsidR="00660793" w:rsidRPr="00660793" w:rsidRDefault="00660793" w:rsidP="00660793">
      <w:pPr>
        <w:rPr>
          <w:rFonts w:ascii="Lato" w:hAnsi="Lato"/>
          <w:lang w:val="sv-SE"/>
        </w:rPr>
      </w:pPr>
      <w:proofErr w:type="spellStart"/>
      <w:r>
        <w:rPr>
          <w:rFonts w:ascii="Lato" w:hAnsi="Lato"/>
          <w:lang w:val="sv-SE"/>
        </w:rPr>
        <w:t>Physical</w:t>
      </w:r>
      <w:proofErr w:type="spellEnd"/>
      <w:r>
        <w:rPr>
          <w:rFonts w:ascii="Lato" w:hAnsi="Lato"/>
          <w:lang w:val="sv-SE"/>
        </w:rPr>
        <w:t xml:space="preserve"> Literacy handlar om… </w:t>
      </w:r>
      <w:r w:rsidRPr="00660793">
        <w:rPr>
          <w:rFonts w:ascii="Lato" w:hAnsi="Lato"/>
          <w:color w:val="FF0000"/>
          <w:lang w:val="sv-SE"/>
        </w:rPr>
        <w:t>JOHANNES VILL DU SKRIVA EN KORT BESKRIVNING</w:t>
      </w:r>
    </w:p>
    <w:p w14:paraId="0A851E3D" w14:textId="77777777" w:rsidR="00251DF0" w:rsidRPr="00251DF0" w:rsidRDefault="00251DF0" w:rsidP="00251DF0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4310DEB0" w14:textId="19A59D1E" w:rsidR="00D14D70" w:rsidRDefault="000627E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Resultat: Ny</w:t>
      </w:r>
      <w:r w:rsidR="00A8001F">
        <w:rPr>
          <w:rFonts w:ascii="Lato" w:hAnsi="Lato"/>
          <w:lang w:val="sv-SE"/>
        </w:rPr>
        <w:t xml:space="preserve"> tvärvetenskaplig</w:t>
      </w:r>
      <w:r>
        <w:rPr>
          <w:rFonts w:ascii="Lato" w:hAnsi="Lato"/>
          <w:lang w:val="sv-SE"/>
        </w:rPr>
        <w:t xml:space="preserve"> forskning</w:t>
      </w:r>
      <w:r w:rsidR="00256462">
        <w:rPr>
          <w:rFonts w:ascii="Lato" w:hAnsi="Lato"/>
          <w:lang w:val="sv-SE"/>
        </w:rPr>
        <w:t xml:space="preserve">, Nya koncept för fysiska miljöer som bidrar till </w:t>
      </w:r>
      <w:proofErr w:type="spellStart"/>
      <w:r w:rsidR="00256462">
        <w:rPr>
          <w:rFonts w:ascii="Lato" w:hAnsi="Lato"/>
          <w:lang w:val="sv-SE"/>
        </w:rPr>
        <w:t>physical</w:t>
      </w:r>
      <w:proofErr w:type="spellEnd"/>
      <w:r w:rsidR="00256462">
        <w:rPr>
          <w:rFonts w:ascii="Lato" w:hAnsi="Lato"/>
          <w:lang w:val="sv-SE"/>
        </w:rPr>
        <w:t xml:space="preserve"> literacy</w:t>
      </w:r>
      <w:r w:rsidR="00915C93">
        <w:rPr>
          <w:rFonts w:ascii="Lato" w:hAnsi="Lato"/>
          <w:lang w:val="sv-SE"/>
        </w:rPr>
        <w:t>,</w:t>
      </w:r>
      <w:r>
        <w:rPr>
          <w:rFonts w:ascii="Lato" w:hAnsi="Lato"/>
          <w:lang w:val="sv-SE"/>
        </w:rPr>
        <w:t xml:space="preserve"> </w:t>
      </w:r>
      <w:r w:rsidR="004B1FF5">
        <w:rPr>
          <w:rFonts w:ascii="Lato" w:hAnsi="Lato"/>
          <w:lang w:val="sv-SE"/>
        </w:rPr>
        <w:t>Uppväxling</w:t>
      </w:r>
      <w:r w:rsidR="004C16BD">
        <w:rPr>
          <w:rFonts w:ascii="Lato" w:hAnsi="Lato"/>
          <w:lang w:val="sv-SE"/>
        </w:rPr>
        <w:t xml:space="preserve">, </w:t>
      </w:r>
    </w:p>
    <w:p w14:paraId="543A9F29" w14:textId="1157BE31" w:rsidR="000627E6" w:rsidRDefault="000627E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Effekt: Fysiska miljöer som främjar</w:t>
      </w:r>
      <w:r w:rsidR="00256462">
        <w:rPr>
          <w:rFonts w:ascii="Lato" w:hAnsi="Lato"/>
          <w:lang w:val="sv-SE"/>
        </w:rPr>
        <w:t xml:space="preserve"> </w:t>
      </w:r>
      <w:proofErr w:type="spellStart"/>
      <w:r w:rsidR="00256462">
        <w:rPr>
          <w:rFonts w:ascii="Lato" w:hAnsi="Lato"/>
          <w:lang w:val="sv-SE"/>
        </w:rPr>
        <w:t>physical</w:t>
      </w:r>
      <w:proofErr w:type="spellEnd"/>
      <w:r w:rsidR="00256462">
        <w:rPr>
          <w:rFonts w:ascii="Lato" w:hAnsi="Lato"/>
          <w:lang w:val="sv-SE"/>
        </w:rPr>
        <w:t xml:space="preserve"> literacy</w:t>
      </w:r>
      <w:r>
        <w:rPr>
          <w:rFonts w:ascii="Lato" w:hAnsi="Lato"/>
          <w:lang w:val="sv-SE"/>
        </w:rPr>
        <w:t xml:space="preserve">, </w:t>
      </w:r>
      <w:r w:rsidR="00CE3F95">
        <w:rPr>
          <w:rFonts w:ascii="Lato" w:hAnsi="Lato"/>
          <w:lang w:val="sv-SE"/>
        </w:rPr>
        <w:t>Perspektivförskjutning (kraven funkar inte…), Ökad v</w:t>
      </w:r>
      <w:r>
        <w:rPr>
          <w:rFonts w:ascii="Lato" w:hAnsi="Lato"/>
          <w:lang w:val="sv-SE"/>
        </w:rPr>
        <w:t>ärder</w:t>
      </w:r>
      <w:r w:rsidR="00CE3F95">
        <w:rPr>
          <w:rFonts w:ascii="Lato" w:hAnsi="Lato"/>
          <w:lang w:val="sv-SE"/>
        </w:rPr>
        <w:t>ing av</w:t>
      </w:r>
      <w:r>
        <w:rPr>
          <w:rFonts w:ascii="Lato" w:hAnsi="Lato"/>
          <w:lang w:val="sv-SE"/>
        </w:rPr>
        <w:t xml:space="preserve"> </w:t>
      </w:r>
      <w:r w:rsidR="00CE3F95">
        <w:rPr>
          <w:rFonts w:ascii="Lato" w:hAnsi="Lato"/>
          <w:lang w:val="sv-SE"/>
        </w:rPr>
        <w:t>fysisk rörelse</w:t>
      </w:r>
      <w:r w:rsidR="00A8001F">
        <w:rPr>
          <w:rFonts w:ascii="Lato" w:hAnsi="Lato"/>
          <w:lang w:val="sv-SE"/>
        </w:rPr>
        <w:t xml:space="preserve">, </w:t>
      </w:r>
      <w:r w:rsidR="00915C93">
        <w:rPr>
          <w:rFonts w:ascii="Lato" w:hAnsi="Lato"/>
          <w:lang w:val="sv-SE"/>
        </w:rPr>
        <w:t xml:space="preserve">Nå många (samverkan, </w:t>
      </w:r>
      <w:proofErr w:type="spellStart"/>
      <w:r w:rsidR="00915C93">
        <w:rPr>
          <w:rFonts w:ascii="Lato" w:hAnsi="Lato"/>
          <w:lang w:val="sv-SE"/>
        </w:rPr>
        <w:t>bring</w:t>
      </w:r>
      <w:proofErr w:type="spellEnd"/>
      <w:r w:rsidR="00915C93">
        <w:rPr>
          <w:rFonts w:ascii="Lato" w:hAnsi="Lato"/>
          <w:lang w:val="sv-SE"/>
        </w:rPr>
        <w:t xml:space="preserve"> </w:t>
      </w:r>
      <w:proofErr w:type="spellStart"/>
      <w:r w:rsidR="00915C93">
        <w:rPr>
          <w:rFonts w:ascii="Lato" w:hAnsi="Lato"/>
          <w:lang w:val="sv-SE"/>
        </w:rPr>
        <w:t>everyone</w:t>
      </w:r>
      <w:proofErr w:type="spellEnd"/>
      <w:r w:rsidR="00915C93">
        <w:rPr>
          <w:rFonts w:ascii="Lato" w:hAnsi="Lato"/>
          <w:lang w:val="sv-SE"/>
        </w:rPr>
        <w:t xml:space="preserve"> to the table</w:t>
      </w:r>
      <w:r w:rsidR="004C16BD">
        <w:rPr>
          <w:rFonts w:ascii="Lato" w:hAnsi="Lato"/>
          <w:lang w:val="sv-SE"/>
        </w:rPr>
        <w:t>, b</w:t>
      </w:r>
      <w:r w:rsidR="004C16BD">
        <w:rPr>
          <w:rFonts w:ascii="Lato" w:hAnsi="Lato"/>
          <w:lang w:val="sv-SE"/>
        </w:rPr>
        <w:t>äring från individ till regional utveckling</w:t>
      </w:r>
      <w:r w:rsidR="00915C93">
        <w:rPr>
          <w:rFonts w:ascii="Lato" w:hAnsi="Lato"/>
          <w:lang w:val="sv-SE"/>
        </w:rPr>
        <w:t>)</w:t>
      </w:r>
      <w:r w:rsidR="004C16BD">
        <w:rPr>
          <w:rFonts w:ascii="Lato" w:hAnsi="Lato"/>
          <w:lang w:val="sv-SE"/>
        </w:rPr>
        <w:t>, Icke-stigmatiserande miljöer som är inkluderande</w:t>
      </w:r>
      <w:r w:rsidR="00DC6D4B">
        <w:rPr>
          <w:rFonts w:ascii="Lato" w:hAnsi="Lato"/>
          <w:lang w:val="sv-SE"/>
        </w:rPr>
        <w:t xml:space="preserve">, </w:t>
      </w:r>
      <w:r w:rsidR="006F27FB">
        <w:rPr>
          <w:rFonts w:ascii="Lato" w:hAnsi="Lato"/>
          <w:lang w:val="sv-SE"/>
        </w:rPr>
        <w:t>Fler trygga miljöer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6214781E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4418EDF5" w14:textId="0C6D0FFE" w:rsidR="001B580D" w:rsidRDefault="00B6473B" w:rsidP="00B6473B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B6473B">
        <w:rPr>
          <w:rFonts w:ascii="Lato" w:hAnsi="Lato"/>
          <w:lang w:val="sv-SE"/>
        </w:rPr>
        <w:lastRenderedPageBreak/>
        <w:t xml:space="preserve">Forskning som sätter MDU på kartan nationellt och internationellt. Idag saknas det forskning inom området i Sverige och forskagruppen arbetar redan med den internationellt erkände forskaren Dean </w:t>
      </w:r>
      <w:proofErr w:type="spellStart"/>
      <w:r w:rsidRPr="00B6473B">
        <w:rPr>
          <w:rFonts w:ascii="Lato" w:hAnsi="Lato"/>
          <w:lang w:val="sv-SE"/>
        </w:rPr>
        <w:t>Kri</w:t>
      </w:r>
      <w:r w:rsidR="00A239F8">
        <w:rPr>
          <w:rFonts w:ascii="Lato" w:hAnsi="Lato"/>
          <w:lang w:val="sv-SE"/>
        </w:rPr>
        <w:t>ellaars</w:t>
      </w:r>
      <w:proofErr w:type="spellEnd"/>
      <w:r w:rsidR="00820C4F">
        <w:rPr>
          <w:rFonts w:ascii="Lato" w:hAnsi="Lato"/>
          <w:lang w:val="sv-SE"/>
        </w:rPr>
        <w:t xml:space="preserve"> och </w:t>
      </w:r>
      <w:r w:rsidR="00820C4F" w:rsidRPr="00820C4F">
        <w:rPr>
          <w:rFonts w:ascii="Lato" w:hAnsi="Lato"/>
          <w:color w:val="FF0000"/>
          <w:lang w:val="sv-SE"/>
        </w:rPr>
        <w:t>WHO har tagit in…</w:t>
      </w:r>
    </w:p>
    <w:p w14:paraId="1FDC7253" w14:textId="21A0AA57" w:rsidR="00B6473B" w:rsidRDefault="00DE4A42" w:rsidP="00B6473B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Mer hälsosamma</w:t>
      </w:r>
      <w:r w:rsidR="00820C4F">
        <w:rPr>
          <w:rFonts w:ascii="Lato" w:hAnsi="Lato"/>
          <w:lang w:val="sv-SE"/>
        </w:rPr>
        <w:t>, inkluderande och trygga</w:t>
      </w:r>
      <w:r>
        <w:rPr>
          <w:rFonts w:ascii="Lato" w:hAnsi="Lato"/>
          <w:lang w:val="sv-SE"/>
        </w:rPr>
        <w:t xml:space="preserve"> livsmiljöer som skapas med barn och unga i Eskilstuna</w:t>
      </w:r>
      <w:r w:rsidR="00A96BC8">
        <w:rPr>
          <w:rFonts w:ascii="Lato" w:hAnsi="Lato"/>
          <w:lang w:val="sv-SE"/>
        </w:rPr>
        <w:t xml:space="preserve"> och Västerås</w:t>
      </w:r>
    </w:p>
    <w:p w14:paraId="4EB134BA" w14:textId="28CE5CB6" w:rsidR="00DE4A42" w:rsidRPr="00B6473B" w:rsidRDefault="00737319" w:rsidP="00B6473B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Tvärvetenskaplig e</w:t>
      </w:r>
      <w:r w:rsidR="00DE4A42">
        <w:rPr>
          <w:rFonts w:ascii="Lato" w:hAnsi="Lato"/>
          <w:lang w:val="sv-SE"/>
        </w:rPr>
        <w:t>videns för hur den fysiska miljön</w:t>
      </w:r>
      <w:r w:rsidR="00704F73">
        <w:rPr>
          <w:rFonts w:ascii="Lato" w:hAnsi="Lato"/>
          <w:lang w:val="sv-SE"/>
        </w:rPr>
        <w:t>, kultur</w:t>
      </w:r>
      <w:r>
        <w:rPr>
          <w:rFonts w:ascii="Lato" w:hAnsi="Lato"/>
          <w:lang w:val="sv-SE"/>
        </w:rPr>
        <w:t xml:space="preserve"> och</w:t>
      </w:r>
      <w:r w:rsidR="00704F73">
        <w:rPr>
          <w:rFonts w:ascii="Lato" w:hAnsi="Lato"/>
          <w:lang w:val="sv-SE"/>
        </w:rPr>
        <w:t xml:space="preserve"> arbetssätt</w:t>
      </w:r>
      <w:r w:rsidR="00DE4A42">
        <w:rPr>
          <w:rFonts w:ascii="Lato" w:hAnsi="Lato"/>
          <w:lang w:val="sv-SE"/>
        </w:rPr>
        <w:t xml:space="preserve"> kan utformas för att främja </w:t>
      </w:r>
      <w:proofErr w:type="spellStart"/>
      <w:r w:rsidR="00DE4A42">
        <w:rPr>
          <w:rFonts w:ascii="Lato" w:hAnsi="Lato"/>
          <w:lang w:val="sv-SE"/>
        </w:rPr>
        <w:t>physical</w:t>
      </w:r>
      <w:proofErr w:type="spellEnd"/>
      <w:r w:rsidR="00DE4A42">
        <w:rPr>
          <w:rFonts w:ascii="Lato" w:hAnsi="Lato"/>
          <w:lang w:val="sv-SE"/>
        </w:rPr>
        <w:t xml:space="preserve"> literacy</w:t>
      </w:r>
      <w:r>
        <w:rPr>
          <w:rFonts w:ascii="Lato" w:hAnsi="Lato"/>
          <w:lang w:val="sv-SE"/>
        </w:rPr>
        <w:t xml:space="preserve"> och </w:t>
      </w:r>
      <w:r w:rsidR="00B83E44">
        <w:rPr>
          <w:rFonts w:ascii="Lato" w:hAnsi="Lato"/>
          <w:lang w:val="sv-SE"/>
        </w:rPr>
        <w:t>den bredare samhällsutvecklingen</w:t>
      </w:r>
    </w:p>
    <w:p w14:paraId="273372B7" w14:textId="77777777" w:rsidR="00B6473B" w:rsidRDefault="00B6473B">
      <w:pPr>
        <w:rPr>
          <w:rFonts w:ascii="Lato" w:hAnsi="Lato"/>
          <w:lang w:val="sv-SE"/>
        </w:rPr>
      </w:pPr>
    </w:p>
    <w:p w14:paraId="5DB8D0DB" w14:textId="77777777" w:rsidR="005E50C5" w:rsidRDefault="005E50C5">
      <w:pPr>
        <w:rPr>
          <w:rFonts w:ascii="Lato" w:hAnsi="Lato"/>
          <w:lang w:val="sv-SE"/>
        </w:rPr>
      </w:pPr>
    </w:p>
    <w:p w14:paraId="31EE6712" w14:textId="1C09292A" w:rsidR="001B580D" w:rsidRPr="001B580D" w:rsidRDefault="001B580D">
      <w:pPr>
        <w:rPr>
          <w:rFonts w:ascii="Lato Light" w:hAnsi="Lato Light"/>
          <w:b/>
          <w:bCs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>Uppskattade kostnader: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0E36" w14:paraId="29A202B2" w14:textId="77777777" w:rsidTr="00782DDB">
        <w:tc>
          <w:tcPr>
            <w:tcW w:w="2254" w:type="dxa"/>
          </w:tcPr>
          <w:p w14:paraId="57937F66" w14:textId="1A3280A3" w:rsidR="00120E36" w:rsidRPr="001B580D" w:rsidRDefault="004E1A51">
            <w:pPr>
              <w:rPr>
                <w:rFonts w:ascii="Lato" w:hAnsi="Lato"/>
                <w:b/>
                <w:bCs/>
                <w:lang w:val="sv-SE"/>
              </w:rPr>
            </w:pPr>
            <w:r>
              <w:rPr>
                <w:rFonts w:ascii="Lato" w:hAnsi="Lato"/>
                <w:b/>
                <w:bCs/>
                <w:lang w:val="sv-SE"/>
              </w:rPr>
              <w:t>Uppgift</w:t>
            </w:r>
          </w:p>
        </w:tc>
        <w:tc>
          <w:tcPr>
            <w:tcW w:w="2254" w:type="dxa"/>
          </w:tcPr>
          <w:p w14:paraId="695E6365" w14:textId="4BD162A2" w:rsidR="00120E36" w:rsidRPr="001B580D" w:rsidRDefault="004E1A51">
            <w:pPr>
              <w:rPr>
                <w:rFonts w:ascii="Lato" w:hAnsi="Lato"/>
                <w:b/>
                <w:bCs/>
                <w:lang w:val="sv-SE"/>
              </w:rPr>
            </w:pPr>
            <w:r>
              <w:rPr>
                <w:rFonts w:ascii="Lato" w:hAnsi="Lato"/>
                <w:b/>
                <w:bCs/>
                <w:lang w:val="sv-SE"/>
              </w:rPr>
              <w:t>Antal</w:t>
            </w:r>
          </w:p>
        </w:tc>
        <w:tc>
          <w:tcPr>
            <w:tcW w:w="2254" w:type="dxa"/>
          </w:tcPr>
          <w:p w14:paraId="508B467E" w14:textId="636D0B7B" w:rsidR="00120E36" w:rsidRPr="001B580D" w:rsidRDefault="00120E36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Kostnad</w:t>
            </w:r>
          </w:p>
        </w:tc>
        <w:tc>
          <w:tcPr>
            <w:tcW w:w="2254" w:type="dxa"/>
          </w:tcPr>
          <w:p w14:paraId="0A1C32D5" w14:textId="51D13A5F" w:rsidR="00120E36" w:rsidRPr="001B580D" w:rsidRDefault="00120E36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120E36" w14:paraId="631F1FD3" w14:textId="77777777" w:rsidTr="00782DDB">
        <w:tc>
          <w:tcPr>
            <w:tcW w:w="2254" w:type="dxa"/>
          </w:tcPr>
          <w:p w14:paraId="474E3C9B" w14:textId="73B9F2A9" w:rsidR="00120E36" w:rsidRPr="00AF28B5" w:rsidRDefault="00120E36" w:rsidP="001B580D">
            <w:pPr>
              <w:rPr>
                <w:rFonts w:ascii="Lato" w:hAnsi="Lato"/>
                <w:lang w:val="sv-SE"/>
              </w:rPr>
            </w:pPr>
            <w:r w:rsidRPr="00AF28B5">
              <w:rPr>
                <w:rFonts w:ascii="Lato" w:hAnsi="Lato"/>
                <w:lang w:val="sv-SE"/>
              </w:rPr>
              <w:t>Skriva forskningsansökan</w:t>
            </w:r>
            <w:r w:rsidR="004E1A51" w:rsidRPr="00AF28B5">
              <w:rPr>
                <w:rFonts w:ascii="Lato" w:hAnsi="Lato"/>
                <w:lang w:val="sv-SE"/>
              </w:rPr>
              <w:t xml:space="preserve"> och samordna tvärvetenskaplig forskargrupp</w:t>
            </w:r>
            <w:r w:rsidRPr="00AF28B5">
              <w:rPr>
                <w:rFonts w:ascii="Lato" w:hAnsi="Lato"/>
                <w:lang w:val="sv-SE"/>
              </w:rPr>
              <w:t xml:space="preserve"> </w:t>
            </w:r>
          </w:p>
        </w:tc>
        <w:tc>
          <w:tcPr>
            <w:tcW w:w="2254" w:type="dxa"/>
          </w:tcPr>
          <w:p w14:paraId="7A8C925C" w14:textId="64DA3179" w:rsidR="00120E36" w:rsidRDefault="004E1A51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3 personer 10% arbetstid under 4 månader</w:t>
            </w:r>
          </w:p>
        </w:tc>
        <w:tc>
          <w:tcPr>
            <w:tcW w:w="2254" w:type="dxa"/>
          </w:tcPr>
          <w:p w14:paraId="1F77ED43" w14:textId="0A847667" w:rsidR="00120E36" w:rsidRPr="002D57C8" w:rsidRDefault="00C11CA0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150 000kr</w:t>
            </w:r>
          </w:p>
        </w:tc>
        <w:tc>
          <w:tcPr>
            <w:tcW w:w="2254" w:type="dxa"/>
          </w:tcPr>
          <w:p w14:paraId="56D5ECD8" w14:textId="4F358F4F" w:rsidR="00120E36" w:rsidRPr="002D57C8" w:rsidRDefault="00120E36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66% Samhällskontraktet 33% Region Sörmland</w:t>
            </w:r>
          </w:p>
        </w:tc>
      </w:tr>
    </w:tbl>
    <w:p w14:paraId="55A75D78" w14:textId="06FDA9BD" w:rsidR="001B580D" w:rsidRPr="00487688" w:rsidRDefault="00487688">
      <w:pPr>
        <w:rPr>
          <w:rFonts w:ascii="Lato" w:hAnsi="Lato"/>
          <w:color w:val="FF0000"/>
          <w:lang w:val="sv-SE"/>
        </w:rPr>
      </w:pPr>
      <w:proofErr w:type="gramStart"/>
      <w:r w:rsidRPr="00487688">
        <w:rPr>
          <w:rFonts w:ascii="Lato" w:hAnsi="Lato"/>
          <w:color w:val="FF0000"/>
          <w:lang w:val="sv-SE"/>
        </w:rPr>
        <w:t>32000</w:t>
      </w:r>
      <w:proofErr w:type="gramEnd"/>
      <w:r w:rsidRPr="00487688">
        <w:rPr>
          <w:rFonts w:ascii="Lato" w:hAnsi="Lato"/>
          <w:color w:val="FF0000"/>
          <w:lang w:val="sv-SE"/>
        </w:rPr>
        <w:t xml:space="preserve"> per person</w:t>
      </w:r>
    </w:p>
    <w:p w14:paraId="53F2FCF7" w14:textId="4F68D4B3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Total summa Samhällskontraktet:</w:t>
      </w:r>
      <w:r w:rsidR="00251A36">
        <w:rPr>
          <w:rFonts w:ascii="Lato" w:hAnsi="Lato"/>
          <w:lang w:val="sv-SE"/>
        </w:rPr>
        <w:t xml:space="preserve"> ca 100 000kr</w:t>
      </w:r>
    </w:p>
    <w:p w14:paraId="5FCE085C" w14:textId="2C3C6D03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Total summa övriga finansiärer:</w:t>
      </w:r>
      <w:r w:rsidR="00C11CA0">
        <w:rPr>
          <w:rFonts w:ascii="Lato" w:hAnsi="Lato"/>
          <w:lang w:val="sv-SE"/>
        </w:rPr>
        <w:t xml:space="preserve"> 50 000kr</w:t>
      </w:r>
    </w:p>
    <w:p w14:paraId="1CB9F10D" w14:textId="1567A947" w:rsidR="001B580D" w:rsidRDefault="001B580D">
      <w:pPr>
        <w:rPr>
          <w:rFonts w:ascii="Lato" w:hAnsi="Lato"/>
          <w:lang w:val="sv-SE"/>
        </w:rPr>
      </w:pPr>
    </w:p>
    <w:p w14:paraId="44D5C6C2" w14:textId="69182E69" w:rsidR="00D36E38" w:rsidRPr="00B051AA" w:rsidRDefault="008C3261">
      <w:pPr>
        <w:rPr>
          <w:rFonts w:ascii="Lato" w:hAnsi="Lato"/>
          <w:b/>
          <w:bCs/>
          <w:lang w:val="sv-SE"/>
        </w:rPr>
      </w:pPr>
      <w:r w:rsidRPr="00B051AA">
        <w:rPr>
          <w:rFonts w:ascii="Lato" w:hAnsi="Lato"/>
          <w:b/>
          <w:bCs/>
          <w:lang w:val="sv-SE"/>
        </w:rPr>
        <w:t>Initiativ</w:t>
      </w:r>
      <w:r w:rsidR="00D36E38" w:rsidRPr="00B051AA">
        <w:rPr>
          <w:rFonts w:ascii="Lato" w:hAnsi="Lato"/>
          <w:b/>
          <w:bCs/>
          <w:lang w:val="sv-SE"/>
        </w:rPr>
        <w:t xml:space="preserve">plan </w:t>
      </w:r>
      <w:r w:rsidR="00B051AA" w:rsidRPr="00B051AA">
        <w:rPr>
          <w:rFonts w:ascii="Lato" w:hAnsi="Lato"/>
          <w:b/>
          <w:bCs/>
          <w:lang w:val="sv-SE"/>
        </w:rPr>
        <w:t>för utlysningen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66"/>
        <w:gridCol w:w="1832"/>
        <w:gridCol w:w="1832"/>
        <w:gridCol w:w="1261"/>
      </w:tblGrid>
      <w:tr w:rsidR="008C3261" w14:paraId="75421D6C" w14:textId="1FFB7616" w:rsidTr="008C3261">
        <w:tc>
          <w:tcPr>
            <w:tcW w:w="2425" w:type="dxa"/>
          </w:tcPr>
          <w:p w14:paraId="0780CE6C" w14:textId="0C25BA22" w:rsidR="008C3261" w:rsidRPr="008C3261" w:rsidRDefault="008C3261">
            <w:pPr>
              <w:rPr>
                <w:rFonts w:ascii="Lato" w:hAnsi="Lato"/>
                <w:b/>
                <w:bCs/>
                <w:lang w:val="sv-SE"/>
              </w:rPr>
            </w:pPr>
            <w:r w:rsidRPr="008C3261">
              <w:rPr>
                <w:rFonts w:ascii="Lato" w:hAnsi="Lato"/>
                <w:b/>
                <w:bCs/>
                <w:lang w:val="sv-SE"/>
              </w:rPr>
              <w:t>Maj</w:t>
            </w:r>
          </w:p>
        </w:tc>
        <w:tc>
          <w:tcPr>
            <w:tcW w:w="1859" w:type="dxa"/>
          </w:tcPr>
          <w:p w14:paraId="737BC6DE" w14:textId="4A60FC1D" w:rsidR="008C3261" w:rsidRPr="008C3261" w:rsidRDefault="008C3261">
            <w:pPr>
              <w:rPr>
                <w:rFonts w:ascii="Lato" w:hAnsi="Lato"/>
                <w:b/>
                <w:bCs/>
                <w:lang w:val="sv-SE"/>
              </w:rPr>
            </w:pPr>
            <w:r w:rsidRPr="008C3261">
              <w:rPr>
                <w:rFonts w:ascii="Lato" w:hAnsi="Lato"/>
                <w:b/>
                <w:bCs/>
                <w:lang w:val="sv-SE"/>
              </w:rPr>
              <w:t>Juni</w:t>
            </w:r>
          </w:p>
        </w:tc>
        <w:tc>
          <w:tcPr>
            <w:tcW w:w="1640" w:type="dxa"/>
          </w:tcPr>
          <w:p w14:paraId="6E893758" w14:textId="1FFFF29F" w:rsidR="008C3261" w:rsidRPr="008C3261" w:rsidRDefault="008C3261">
            <w:pPr>
              <w:rPr>
                <w:rFonts w:ascii="Lato" w:hAnsi="Lato"/>
                <w:b/>
                <w:bCs/>
                <w:lang w:val="sv-SE"/>
              </w:rPr>
            </w:pPr>
            <w:r w:rsidRPr="008C3261">
              <w:rPr>
                <w:rFonts w:ascii="Lato" w:hAnsi="Lato"/>
                <w:b/>
                <w:bCs/>
                <w:lang w:val="sv-SE"/>
              </w:rPr>
              <w:t>Augusti</w:t>
            </w:r>
          </w:p>
        </w:tc>
        <w:tc>
          <w:tcPr>
            <w:tcW w:w="1813" w:type="dxa"/>
          </w:tcPr>
          <w:p w14:paraId="211D1F2F" w14:textId="027829BD" w:rsidR="008C3261" w:rsidRPr="008C3261" w:rsidRDefault="008C3261">
            <w:pPr>
              <w:rPr>
                <w:rFonts w:ascii="Lato" w:hAnsi="Lato"/>
                <w:b/>
                <w:bCs/>
                <w:lang w:val="sv-SE"/>
              </w:rPr>
            </w:pPr>
            <w:r w:rsidRPr="008C3261">
              <w:rPr>
                <w:rFonts w:ascii="Lato" w:hAnsi="Lato"/>
                <w:b/>
                <w:bCs/>
                <w:lang w:val="sv-SE"/>
              </w:rPr>
              <w:t>September</w:t>
            </w:r>
          </w:p>
        </w:tc>
        <w:tc>
          <w:tcPr>
            <w:tcW w:w="1279" w:type="dxa"/>
          </w:tcPr>
          <w:p w14:paraId="0CEDF1A1" w14:textId="592B67F0" w:rsidR="008C3261" w:rsidRPr="008C3261" w:rsidRDefault="008C3261">
            <w:pPr>
              <w:rPr>
                <w:rFonts w:ascii="Lato" w:hAnsi="Lato"/>
                <w:b/>
                <w:bCs/>
                <w:lang w:val="sv-SE"/>
              </w:rPr>
            </w:pPr>
            <w:r w:rsidRPr="008C3261">
              <w:rPr>
                <w:rFonts w:ascii="Lato" w:hAnsi="Lato"/>
                <w:b/>
                <w:bCs/>
                <w:lang w:val="sv-SE"/>
              </w:rPr>
              <w:t>Oktober</w:t>
            </w:r>
          </w:p>
        </w:tc>
      </w:tr>
      <w:tr w:rsidR="008C3261" w14:paraId="7AA2CA23" w14:textId="0CF0957E" w:rsidTr="008C3261">
        <w:tc>
          <w:tcPr>
            <w:tcW w:w="2425" w:type="dxa"/>
          </w:tcPr>
          <w:p w14:paraId="046F9FCA" w14:textId="0924A7B5" w:rsidR="008C3261" w:rsidRDefault="008C3261">
            <w:pPr>
              <w:rPr>
                <w:rFonts w:ascii="Lato" w:hAnsi="Lato"/>
                <w:lang w:val="sv-SE"/>
              </w:rPr>
            </w:pPr>
            <w:proofErr w:type="spellStart"/>
            <w:r>
              <w:rPr>
                <w:rFonts w:ascii="Lato" w:hAnsi="Lato"/>
                <w:lang w:val="sv-SE"/>
              </w:rPr>
              <w:t>Samskapa</w:t>
            </w:r>
            <w:proofErr w:type="spellEnd"/>
            <w:r>
              <w:rPr>
                <w:rFonts w:ascii="Lato" w:hAnsi="Lato"/>
                <w:lang w:val="sv-SE"/>
              </w:rPr>
              <w:t xml:space="preserve"> frågeställning och identifiera utvecklingskontexter</w:t>
            </w:r>
          </w:p>
        </w:tc>
        <w:tc>
          <w:tcPr>
            <w:tcW w:w="1859" w:type="dxa"/>
          </w:tcPr>
          <w:p w14:paraId="4951BD0F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640" w:type="dxa"/>
          </w:tcPr>
          <w:p w14:paraId="5FCEB686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13" w:type="dxa"/>
          </w:tcPr>
          <w:p w14:paraId="183D16DD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279" w:type="dxa"/>
          </w:tcPr>
          <w:p w14:paraId="04A3B3EE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</w:tr>
      <w:tr w:rsidR="008C3261" w14:paraId="7D8A36C0" w14:textId="24441491" w:rsidTr="008C3261">
        <w:tc>
          <w:tcPr>
            <w:tcW w:w="2425" w:type="dxa"/>
          </w:tcPr>
          <w:p w14:paraId="5231A736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59" w:type="dxa"/>
          </w:tcPr>
          <w:p w14:paraId="55E89E41" w14:textId="7D20132A" w:rsidR="008C3261" w:rsidRDefault="008C3261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Utforma arbetspaket</w:t>
            </w:r>
          </w:p>
        </w:tc>
        <w:tc>
          <w:tcPr>
            <w:tcW w:w="1640" w:type="dxa"/>
          </w:tcPr>
          <w:p w14:paraId="580C0312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13" w:type="dxa"/>
          </w:tcPr>
          <w:p w14:paraId="5FDEB31D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279" w:type="dxa"/>
          </w:tcPr>
          <w:p w14:paraId="62D5C482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</w:tr>
      <w:tr w:rsidR="008C3261" w14:paraId="4FD010D5" w14:textId="09B5F00B" w:rsidTr="008C3261">
        <w:tc>
          <w:tcPr>
            <w:tcW w:w="2425" w:type="dxa"/>
          </w:tcPr>
          <w:p w14:paraId="1506BD5C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59" w:type="dxa"/>
          </w:tcPr>
          <w:p w14:paraId="3E9B3495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640" w:type="dxa"/>
          </w:tcPr>
          <w:p w14:paraId="633D20E0" w14:textId="3BBB46B0" w:rsidR="008C3261" w:rsidRDefault="008C3261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Skriv ansökan och förankra löpande med forskargruppen</w:t>
            </w:r>
          </w:p>
        </w:tc>
        <w:tc>
          <w:tcPr>
            <w:tcW w:w="1813" w:type="dxa"/>
          </w:tcPr>
          <w:p w14:paraId="3B232F08" w14:textId="21FE5D0E" w:rsidR="008C3261" w:rsidRDefault="008C3261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Skriv ansökan och förankra löpande med forskargruppen</w:t>
            </w:r>
          </w:p>
        </w:tc>
        <w:tc>
          <w:tcPr>
            <w:tcW w:w="1279" w:type="dxa"/>
          </w:tcPr>
          <w:p w14:paraId="23C68F05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</w:tr>
      <w:tr w:rsidR="008C3261" w14:paraId="39FE2E7B" w14:textId="77777777" w:rsidTr="008C3261">
        <w:tc>
          <w:tcPr>
            <w:tcW w:w="2425" w:type="dxa"/>
          </w:tcPr>
          <w:p w14:paraId="358A29E9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59" w:type="dxa"/>
          </w:tcPr>
          <w:p w14:paraId="107697BB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640" w:type="dxa"/>
          </w:tcPr>
          <w:p w14:paraId="30A78A5F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813" w:type="dxa"/>
          </w:tcPr>
          <w:p w14:paraId="26742326" w14:textId="77777777" w:rsidR="008C3261" w:rsidRDefault="008C3261">
            <w:pPr>
              <w:rPr>
                <w:rFonts w:ascii="Lato" w:hAnsi="Lato"/>
                <w:lang w:val="sv-SE"/>
              </w:rPr>
            </w:pPr>
          </w:p>
        </w:tc>
        <w:tc>
          <w:tcPr>
            <w:tcW w:w="1279" w:type="dxa"/>
          </w:tcPr>
          <w:p w14:paraId="50752AF7" w14:textId="0AD52A3D" w:rsidR="008C3261" w:rsidRDefault="008C3261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 xml:space="preserve">Korrektur </w:t>
            </w:r>
          </w:p>
        </w:tc>
      </w:tr>
    </w:tbl>
    <w:p w14:paraId="13E60739" w14:textId="77777777" w:rsidR="00D36E38" w:rsidRDefault="00D36E38">
      <w:pPr>
        <w:rPr>
          <w:rFonts w:ascii="Lato" w:hAnsi="Lato"/>
          <w:lang w:val="sv-SE"/>
        </w:rPr>
      </w:pPr>
    </w:p>
    <w:p w14:paraId="39BB437C" w14:textId="1883F65B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  <w:r w:rsidR="00004F81">
        <w:rPr>
          <w:rFonts w:ascii="Lato Light" w:hAnsi="Lato Light"/>
          <w:i/>
          <w:iCs/>
          <w:lang w:val="sv-SE"/>
        </w:rPr>
        <w:t xml:space="preserve"> </w:t>
      </w:r>
      <w:r w:rsidR="00004F81" w:rsidRPr="00004F81">
        <w:rPr>
          <w:rFonts w:ascii="Lato Light" w:hAnsi="Lato Light"/>
          <w:color w:val="FF0000"/>
          <w:lang w:val="sv-SE"/>
        </w:rPr>
        <w:t>VI GÅR GENOM DETTA TILLSAMMANS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55D2BFE3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>1 = initiativet kan indirekt beröra ett av samhällsmålen, 5 = initiativet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222B2D85" w14:textId="50D01FEF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Effektfullhet </w:t>
      </w:r>
      <w:r w:rsidR="008D578D">
        <w:rPr>
          <w:rFonts w:ascii="Lato Light" w:hAnsi="Lato Light"/>
          <w:i/>
          <w:iCs/>
          <w:lang w:val="sv-SE"/>
        </w:rPr>
        <w:t>1 = liten grupp personer som redan ”lyckas” berörs, 5 = stor del av personerna i en kontext (ex. stadsdel) kommer beröras oavsett förutsättningar och potential för spridning av initiativet till andra kontexter är stor</w:t>
      </w:r>
      <w:r>
        <w:rPr>
          <w:rFonts w:ascii="Lato" w:hAnsi="Lato"/>
          <w:lang w:val="sv-SE"/>
        </w:rPr>
        <w:t xml:space="preserve">: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8006242" w14:textId="7AD7EB7D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13C3B15" w14:textId="34112EBA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</w:t>
      </w:r>
      <w:r w:rsidR="003A1309">
        <w:rPr>
          <w:rFonts w:ascii="Lato Light" w:hAnsi="Lato Light"/>
          <w:i/>
          <w:iCs/>
          <w:lang w:val="sv-SE"/>
        </w:rPr>
        <w:lastRenderedPageBreak/>
        <w:t xml:space="preserve">ämnesområden, 5 = enligt 4 men helt nya typer av partnerskap testas (ex. nya typer av kontrakt mellan parterna)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4F049865" w14:textId="468B88E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symptom, 5 = 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F3D140A" w14:textId="77777777" w:rsidR="00B10E79" w:rsidRPr="001B580D" w:rsidRDefault="00B10E79">
      <w:pPr>
        <w:rPr>
          <w:rFonts w:ascii="Lato" w:hAnsi="Lato"/>
          <w:lang w:val="sv-SE"/>
        </w:rPr>
      </w:pP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37CD"/>
    <w:multiLevelType w:val="hybridMultilevel"/>
    <w:tmpl w:val="C72C8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81709">
    <w:abstractNumId w:val="0"/>
  </w:num>
  <w:num w:numId="2" w16cid:durableId="176718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004F81"/>
    <w:rsid w:val="000627E6"/>
    <w:rsid w:val="000E4CED"/>
    <w:rsid w:val="00120E36"/>
    <w:rsid w:val="001B580D"/>
    <w:rsid w:val="002003AF"/>
    <w:rsid w:val="00251A36"/>
    <w:rsid w:val="00251DF0"/>
    <w:rsid w:val="00256462"/>
    <w:rsid w:val="002D57C8"/>
    <w:rsid w:val="00336CE1"/>
    <w:rsid w:val="003A1309"/>
    <w:rsid w:val="00483AA1"/>
    <w:rsid w:val="00487688"/>
    <w:rsid w:val="004B1FF5"/>
    <w:rsid w:val="004C16BD"/>
    <w:rsid w:val="004E1A51"/>
    <w:rsid w:val="004F650B"/>
    <w:rsid w:val="005358E7"/>
    <w:rsid w:val="00582C1F"/>
    <w:rsid w:val="005E50C5"/>
    <w:rsid w:val="0060220E"/>
    <w:rsid w:val="00613F5E"/>
    <w:rsid w:val="00643B8E"/>
    <w:rsid w:val="00660793"/>
    <w:rsid w:val="006758C7"/>
    <w:rsid w:val="006F27FB"/>
    <w:rsid w:val="00704F73"/>
    <w:rsid w:val="00737319"/>
    <w:rsid w:val="00756056"/>
    <w:rsid w:val="007726BF"/>
    <w:rsid w:val="007737B0"/>
    <w:rsid w:val="007A75E3"/>
    <w:rsid w:val="00803C5E"/>
    <w:rsid w:val="00820C4F"/>
    <w:rsid w:val="00864C82"/>
    <w:rsid w:val="008C3261"/>
    <w:rsid w:val="008D578D"/>
    <w:rsid w:val="0091469A"/>
    <w:rsid w:val="00915C93"/>
    <w:rsid w:val="00922D2D"/>
    <w:rsid w:val="00A239F8"/>
    <w:rsid w:val="00A53DF2"/>
    <w:rsid w:val="00A8001F"/>
    <w:rsid w:val="00A96BC8"/>
    <w:rsid w:val="00AE2080"/>
    <w:rsid w:val="00AF28B5"/>
    <w:rsid w:val="00B051AA"/>
    <w:rsid w:val="00B10E79"/>
    <w:rsid w:val="00B6473B"/>
    <w:rsid w:val="00B83E44"/>
    <w:rsid w:val="00BB497D"/>
    <w:rsid w:val="00BE612B"/>
    <w:rsid w:val="00C11CA0"/>
    <w:rsid w:val="00CB3253"/>
    <w:rsid w:val="00CE3F95"/>
    <w:rsid w:val="00D14D70"/>
    <w:rsid w:val="00D36E38"/>
    <w:rsid w:val="00D41AFA"/>
    <w:rsid w:val="00DC6D4B"/>
    <w:rsid w:val="00DE4A42"/>
    <w:rsid w:val="00E5294F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as.se/arkiv/alla-utlysningar/utlysningar/2023-03-21-gestaltad-livsmiljo-for-halsa-och-valbefinnan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56</cp:revision>
  <dcterms:created xsi:type="dcterms:W3CDTF">2023-02-23T09:34:00Z</dcterms:created>
  <dcterms:modified xsi:type="dcterms:W3CDTF">2023-04-24T12:45:00Z</dcterms:modified>
</cp:coreProperties>
</file>